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48" w:rsidRDefault="00EB646C">
      <w:r>
        <w:tab/>
      </w:r>
      <w:r w:rsidR="00EA061E" w:rsidRPr="00EA061E">
        <w:rPr>
          <w:noProof/>
          <w:lang w:eastAsia="it-IT"/>
        </w:rPr>
        <w:drawing>
          <wp:inline distT="0" distB="0" distL="0" distR="0">
            <wp:extent cx="1143000" cy="1257300"/>
            <wp:effectExtent l="19050" t="0" r="0" b="0"/>
            <wp:docPr id="1" name="newsimage41693" descr="2b468355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image41693" descr="2b468355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A061E">
        <w:t xml:space="preserve">      </w:t>
      </w:r>
      <w:r>
        <w:tab/>
      </w:r>
      <w:r w:rsidR="00AA7B84">
        <w:tab/>
      </w:r>
      <w:r w:rsidR="00AA7B84">
        <w:tab/>
      </w:r>
      <w:r w:rsidR="00AA7B84">
        <w:tab/>
      </w:r>
      <w:r w:rsidR="00EA061E">
        <w:t>Milano,15 Maggio 2012</w:t>
      </w:r>
    </w:p>
    <w:p w:rsidR="00EB646C" w:rsidRDefault="00EB6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646C" w:rsidRDefault="00EB6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EB646C" w:rsidRDefault="00EB646C" w:rsidP="00EB646C">
      <w:pPr>
        <w:ind w:left="5664" w:firstLine="12"/>
      </w:pPr>
      <w:r>
        <w:t>Commissione di Garanzia sui conflitti e  Scioperi nei pubblici servizi.</w:t>
      </w:r>
    </w:p>
    <w:p w:rsidR="00EB646C" w:rsidRDefault="00EB646C" w:rsidP="00EB646C">
      <w:pPr>
        <w:ind w:left="5664" w:firstLine="12"/>
      </w:pPr>
      <w:r>
        <w:t>Fax 06-44234159</w:t>
      </w:r>
    </w:p>
    <w:p w:rsidR="00EB646C" w:rsidRDefault="00EB646C" w:rsidP="00EB646C">
      <w:pPr>
        <w:ind w:left="5664" w:firstLine="12"/>
      </w:pPr>
      <w:r>
        <w:t>Osservatorio dei Conflitti</w:t>
      </w:r>
    </w:p>
    <w:p w:rsidR="00EB646C" w:rsidRDefault="00EB646C" w:rsidP="00EB646C">
      <w:pPr>
        <w:ind w:left="5664" w:firstLine="12"/>
      </w:pPr>
      <w:r>
        <w:t>Fax 06-44234159</w:t>
      </w:r>
    </w:p>
    <w:p w:rsidR="00AA7B84" w:rsidRDefault="00AA7B84" w:rsidP="00AA7B84">
      <w:r>
        <w:t xml:space="preserve">                                                                                                        e.p.c.</w:t>
      </w:r>
    </w:p>
    <w:p w:rsidR="00EB646C" w:rsidRDefault="00EB646C" w:rsidP="00EB646C">
      <w:pPr>
        <w:ind w:left="5664" w:firstLine="12"/>
      </w:pPr>
      <w:r>
        <w:t>Prefettura di Milano</w:t>
      </w:r>
    </w:p>
    <w:p w:rsidR="00EB646C" w:rsidRDefault="00EB646C" w:rsidP="00EB646C">
      <w:pPr>
        <w:ind w:left="5664" w:firstLine="12"/>
      </w:pPr>
      <w:r>
        <w:t>Fax 02-781990</w:t>
      </w:r>
    </w:p>
    <w:p w:rsidR="00EB646C" w:rsidRDefault="00EB646C" w:rsidP="00EB646C">
      <w:pPr>
        <w:ind w:left="5664" w:firstLine="12"/>
      </w:pPr>
      <w:r>
        <w:t>Movibus srl</w:t>
      </w:r>
    </w:p>
    <w:p w:rsidR="00EB646C" w:rsidRDefault="00EB646C" w:rsidP="00EB646C">
      <w:pPr>
        <w:ind w:left="5664" w:firstLine="12"/>
      </w:pPr>
      <w:r>
        <w:t>Fax 0331-511766</w:t>
      </w:r>
    </w:p>
    <w:p w:rsidR="00EB646C" w:rsidRDefault="00EB646C" w:rsidP="00EB646C"/>
    <w:p w:rsidR="00EB646C" w:rsidRDefault="00EB646C" w:rsidP="00EB646C">
      <w:r>
        <w:t>Oggetto: Primo Sciopero di 4 (quattro) ore Vertenza Movibus srl</w:t>
      </w:r>
    </w:p>
    <w:p w:rsidR="00EB646C" w:rsidRDefault="00EB646C" w:rsidP="00EB646C"/>
    <w:p w:rsidR="00EB646C" w:rsidRDefault="00EB646C" w:rsidP="00EB646C">
      <w:r>
        <w:t xml:space="preserve">A seguito del mancato </w:t>
      </w:r>
      <w:r w:rsidR="004C1657">
        <w:t xml:space="preserve">accordo(procedura legge146/90 e 83/2000)  in sede della prefettura di Milano sulla vertenza Movibus </w:t>
      </w:r>
      <w:r w:rsidR="00EA061E">
        <w:t>srl</w:t>
      </w:r>
      <w:r w:rsidR="004C1657">
        <w:t>(si allega verbale)</w:t>
      </w:r>
      <w:r w:rsidR="00EA061E">
        <w:t xml:space="preserve"> , con la presente si comunica un primo sciopero di tutti i lavoratori da tenersi  il 01 Giugno 2012 dalle ore 15.30 alle ore 19.30</w:t>
      </w:r>
    </w:p>
    <w:p w:rsidR="00EA061E" w:rsidRDefault="00EA061E" w:rsidP="00EB646C">
      <w:r>
        <w:t>Distinti saluti</w:t>
      </w:r>
    </w:p>
    <w:p w:rsidR="00EA061E" w:rsidRDefault="00EA061E" w:rsidP="00EA061E">
      <w:pPr>
        <w:jc w:val="center"/>
      </w:pPr>
      <w:r>
        <w:t>Esecutivo USB Lavoro Privato Lombardia –Trasporti-</w:t>
      </w:r>
    </w:p>
    <w:p w:rsidR="00AA7B84" w:rsidRDefault="00EA061E" w:rsidP="00AA7B84">
      <w:pPr>
        <w:jc w:val="center"/>
      </w:pPr>
      <w:r>
        <w:t>Aldino Pignataro</w:t>
      </w:r>
    </w:p>
    <w:p w:rsidR="00AA7B84" w:rsidRDefault="00AA7B84" w:rsidP="00AA7B84">
      <w:pPr>
        <w:jc w:val="center"/>
      </w:pPr>
    </w:p>
    <w:p w:rsidR="00AA7B84" w:rsidRDefault="00ED5C6E" w:rsidP="00AA7B84">
      <w:pPr>
        <w:autoSpaceDE w:val="0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AA7B84">
          <w:rPr>
            <w:rStyle w:val="Collegamentoipertestuale"/>
            <w:rFonts w:ascii="Arial" w:hAnsi="Arial"/>
          </w:rPr>
          <w:t>www.usb.it</w:t>
        </w:r>
      </w:hyperlink>
    </w:p>
    <w:p w:rsidR="00AA7B84" w:rsidRDefault="00AA7B84" w:rsidP="00AA7B84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Milano:via Mossotti, 1 - 20159 Milano - tel: 02.683091 02.6072576 - fax: 02.6080381 02.6883011</w:t>
      </w:r>
    </w:p>
    <w:p w:rsidR="00AA7B84" w:rsidRDefault="00AA7B84" w:rsidP="00AA7B84">
      <w:pPr>
        <w:jc w:val="center"/>
      </w:pPr>
      <w:r>
        <w:rPr>
          <w:rFonts w:ascii="Arial" w:hAnsi="Arial" w:cs="Arial"/>
          <w:sz w:val="18"/>
          <w:szCs w:val="18"/>
        </w:rPr>
        <w:t>via Pietro Calvi 29-tel.02.7492485 / fax 02.749250</w:t>
      </w:r>
    </w:p>
    <w:sectPr w:rsidR="00AA7B84" w:rsidSect="00E75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EB646C"/>
    <w:rsid w:val="004C1657"/>
    <w:rsid w:val="009F7AC1"/>
    <w:rsid w:val="00AA7B84"/>
    <w:rsid w:val="00E75748"/>
    <w:rsid w:val="00EA061E"/>
    <w:rsid w:val="00EB646C"/>
    <w:rsid w:val="00E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7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b.i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onfederazione.usb.it/uploads/pics/logo_USB_200_6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cp:lastPrinted>2012-05-15T09:07:00Z</cp:lastPrinted>
  <dcterms:created xsi:type="dcterms:W3CDTF">2012-05-15T09:14:00Z</dcterms:created>
  <dcterms:modified xsi:type="dcterms:W3CDTF">2012-05-15T09:14:00Z</dcterms:modified>
</cp:coreProperties>
</file>